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7748" w14:textId="2BB381F3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bookmarkStart w:id="0" w:name="_Hlk191392000"/>
      <w:bookmarkStart w:id="1" w:name="_Hlk195277222"/>
      <w:r w:rsidRPr="00003051">
        <w:rPr>
          <w:rFonts w:ascii="Times New Roman" w:hAnsi="Times New Roman" w:cs="Times New Roman"/>
          <w:b/>
          <w:noProof/>
          <w:sz w:val="28"/>
          <w:szCs w:val="28"/>
          <w:lang w:val="de-DE"/>
        </w:rPr>
        <w:drawing>
          <wp:inline distT="0" distB="0" distL="0" distR="0" wp14:anchorId="156FB077" wp14:editId="44F2A512">
            <wp:extent cx="541020" cy="693420"/>
            <wp:effectExtent l="0" t="0" r="0" b="0"/>
            <wp:docPr id="657796856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9EBE3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413B1824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003051">
        <w:rPr>
          <w:rFonts w:ascii="Times New Roman" w:hAnsi="Times New Roman" w:cs="Times New Roman"/>
          <w:b/>
          <w:iCs/>
          <w:sz w:val="28"/>
          <w:szCs w:val="28"/>
          <w:lang w:val="de-DE"/>
        </w:rPr>
        <w:t>СОВЕТ</w:t>
      </w:r>
    </w:p>
    <w:p w14:paraId="1319EB28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003051">
        <w:rPr>
          <w:rFonts w:ascii="Times New Roman" w:hAnsi="Times New Roman" w:cs="Times New Roman"/>
          <w:b/>
          <w:iCs/>
          <w:sz w:val="28"/>
          <w:szCs w:val="28"/>
          <w:lang w:val="de-DE"/>
        </w:rPr>
        <w:t>МУНИЦИПАЛЬНОГО ОБРАЗОВАНИЯ</w:t>
      </w:r>
    </w:p>
    <w:p w14:paraId="645F1B58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003051">
        <w:rPr>
          <w:rFonts w:ascii="Times New Roman" w:hAnsi="Times New Roman" w:cs="Times New Roman"/>
          <w:b/>
          <w:iCs/>
          <w:sz w:val="28"/>
          <w:szCs w:val="28"/>
          <w:lang w:val="de-DE"/>
        </w:rPr>
        <w:t>КАВКАЗСКИЙ РАЙОН    КРАСНОДАРСКОГО КРАЯ</w:t>
      </w:r>
    </w:p>
    <w:p w14:paraId="2FA8F98E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007A765C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bookmarkEnd w:id="0"/>
    <w:bookmarkEnd w:id="1"/>
    <w:p w14:paraId="751B5C9E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003051">
        <w:rPr>
          <w:rFonts w:ascii="Times New Roman" w:hAnsi="Times New Roman" w:cs="Times New Roman"/>
          <w:b/>
          <w:iCs/>
          <w:sz w:val="28"/>
          <w:szCs w:val="28"/>
          <w:lang w:val="de-DE"/>
        </w:rPr>
        <w:t>Р Е Ш Е Н И Е</w:t>
      </w:r>
    </w:p>
    <w:p w14:paraId="35BD1841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3258488F" w14:textId="475D7DA3" w:rsidR="00003051" w:rsidRPr="00B83614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003051">
        <w:rPr>
          <w:rFonts w:ascii="Times New Roman" w:hAnsi="Times New Roman" w:cs="Times New Roman"/>
          <w:bCs/>
          <w:iCs/>
          <w:sz w:val="28"/>
          <w:szCs w:val="28"/>
          <w:lang w:val="de-DE"/>
        </w:rPr>
        <w:t xml:space="preserve">от </w:t>
      </w:r>
      <w:r w:rsidR="00B83614">
        <w:rPr>
          <w:rFonts w:ascii="Times New Roman" w:hAnsi="Times New Roman" w:cs="Times New Roman"/>
          <w:bCs/>
          <w:iCs/>
          <w:sz w:val="28"/>
          <w:szCs w:val="28"/>
        </w:rPr>
        <w:t>28 мая</w:t>
      </w:r>
      <w:r w:rsidRPr="00003051">
        <w:rPr>
          <w:rFonts w:ascii="Times New Roman" w:hAnsi="Times New Roman" w:cs="Times New Roman"/>
          <w:bCs/>
          <w:iCs/>
          <w:sz w:val="28"/>
          <w:szCs w:val="28"/>
          <w:lang w:val="de-DE"/>
        </w:rPr>
        <w:t xml:space="preserve"> 2026 года                                                                    № </w:t>
      </w:r>
      <w:r w:rsidR="00B83614">
        <w:rPr>
          <w:rFonts w:ascii="Times New Roman" w:hAnsi="Times New Roman" w:cs="Times New Roman"/>
          <w:bCs/>
          <w:iCs/>
          <w:sz w:val="28"/>
          <w:szCs w:val="28"/>
        </w:rPr>
        <w:t>368</w:t>
      </w:r>
    </w:p>
    <w:p w14:paraId="7FE472B5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</w:p>
    <w:p w14:paraId="7A118502" w14:textId="77777777" w:rsidR="00003051" w:rsidRPr="00003051" w:rsidRDefault="00003051" w:rsidP="00003051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de-DE"/>
        </w:rPr>
      </w:pPr>
      <w:r w:rsidRPr="00003051">
        <w:rPr>
          <w:rFonts w:ascii="Times New Roman" w:hAnsi="Times New Roman" w:cs="Times New Roman"/>
          <w:bCs/>
          <w:iCs/>
          <w:sz w:val="28"/>
          <w:szCs w:val="28"/>
          <w:lang w:val="de-DE"/>
        </w:rPr>
        <w:t>город Кропоткин</w:t>
      </w:r>
    </w:p>
    <w:p w14:paraId="2B17036A" w14:textId="77777777" w:rsidR="002E1642" w:rsidRPr="00003051" w:rsidRDefault="002E1642" w:rsidP="00635E43">
      <w:pPr>
        <w:spacing w:after="0" w:line="240" w:lineRule="auto"/>
        <w:jc w:val="center"/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</w:pPr>
    </w:p>
    <w:p w14:paraId="191228D1" w14:textId="77777777" w:rsidR="00206EC1" w:rsidRPr="004649AE" w:rsidRDefault="00206EC1" w:rsidP="00635E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9A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принятия решения о применении к лицу, замещающему муниципальную должность в муниципальном образовании </w:t>
      </w:r>
      <w:r w:rsidR="00E15A8D" w:rsidRPr="004649AE">
        <w:rPr>
          <w:rFonts w:ascii="Times New Roman" w:hAnsi="Times New Roman" w:cs="Times New Roman"/>
          <w:b/>
          <w:bCs/>
          <w:sz w:val="28"/>
          <w:szCs w:val="28"/>
        </w:rPr>
        <w:t>Кавказский</w:t>
      </w:r>
      <w:r w:rsidRPr="004649A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 Краснодарского края, мер ответственности, указанных в части 4 статьи 29 Федерального закона от 20 марта 2025 года № 33-ФЗ "Об общих принципах организации местного самоуправления в единой системе публичной власти"</w:t>
      </w:r>
    </w:p>
    <w:p w14:paraId="68B4938B" w14:textId="77777777" w:rsidR="00206EC1" w:rsidRPr="00E15A8D" w:rsidRDefault="00206EC1" w:rsidP="00635E4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15A8D">
        <w:rPr>
          <w:color w:val="000000"/>
          <w:sz w:val="28"/>
          <w:szCs w:val="28"/>
          <w:shd w:val="clear" w:color="auto" w:fill="FFFFFF"/>
        </w:rPr>
        <w:t>В соответствии с Федеральным законом от 20 марта 2025 № 33-ФЗ "Об общих принципах организации местного самоуправления в единой системе публичной власти"</w:t>
      </w:r>
      <w:r w:rsidRPr="00E15A8D">
        <w:rPr>
          <w:color w:val="000000"/>
          <w:sz w:val="28"/>
          <w:szCs w:val="28"/>
        </w:rPr>
        <w:t xml:space="preserve"> (далее - Федеральный закон № 33-ФЗ), от 25 декабря 2008 года № 273-ФЗ "О противодействии коррупции", Законом Краснодарского края от 12 декабря 2025 года № 5458-КЗ "Об отдельных вопросах организации местного самоуправлении в Краснодарском крае" Совет муниципального образования </w:t>
      </w:r>
      <w:r w:rsidR="00E15A8D" w:rsidRPr="00E15A8D">
        <w:rPr>
          <w:color w:val="000000"/>
          <w:sz w:val="28"/>
          <w:szCs w:val="28"/>
        </w:rPr>
        <w:t>Кавказский район</w:t>
      </w:r>
      <w:r w:rsidRPr="00E15A8D">
        <w:rPr>
          <w:color w:val="000000"/>
          <w:sz w:val="28"/>
          <w:szCs w:val="28"/>
        </w:rPr>
        <w:t xml:space="preserve"> решил:</w:t>
      </w:r>
    </w:p>
    <w:p w14:paraId="728D2F7B" w14:textId="77777777" w:rsidR="00206EC1" w:rsidRPr="00E15A8D" w:rsidRDefault="00206EC1" w:rsidP="00635E4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15A8D">
        <w:rPr>
          <w:color w:val="000000"/>
          <w:sz w:val="28"/>
          <w:szCs w:val="28"/>
        </w:rPr>
        <w:t xml:space="preserve">1. Утвердить Порядок принятия решения о применении к лицу, замещающему муниципальную должность в муниципальном образовании </w:t>
      </w:r>
      <w:r w:rsidR="00E15A8D" w:rsidRPr="00E15A8D">
        <w:rPr>
          <w:color w:val="000000"/>
          <w:sz w:val="28"/>
          <w:szCs w:val="28"/>
        </w:rPr>
        <w:t>Кавказский</w:t>
      </w:r>
      <w:r w:rsidRPr="00E15A8D">
        <w:rPr>
          <w:color w:val="000000"/>
          <w:sz w:val="28"/>
          <w:szCs w:val="28"/>
        </w:rPr>
        <w:t xml:space="preserve"> муниципальный район Краснодарского края, мер ответственности, указанных в части 4 статьи 29 Федерального закона от 20 марта 2025 года № 33-ФЗ "Об общих принципах организации местного самоуправления в единой системе публичной власти" (прилагается).</w:t>
      </w:r>
    </w:p>
    <w:p w14:paraId="2D6388C8" w14:textId="1FD4026B" w:rsidR="00206EC1" w:rsidRPr="00E15A8D" w:rsidRDefault="00206EC1" w:rsidP="00635E4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D46CA">
        <w:rPr>
          <w:color w:val="000000"/>
          <w:sz w:val="28"/>
          <w:szCs w:val="28"/>
        </w:rPr>
        <w:t xml:space="preserve">2. Признать утратившим силу решение Совета муниципального образования </w:t>
      </w:r>
      <w:r w:rsidR="00BD46CA" w:rsidRPr="00BD46CA">
        <w:rPr>
          <w:color w:val="000000"/>
          <w:sz w:val="28"/>
          <w:szCs w:val="28"/>
        </w:rPr>
        <w:t>Кавказский</w:t>
      </w:r>
      <w:r w:rsidRPr="00BD46CA">
        <w:rPr>
          <w:color w:val="000000"/>
          <w:sz w:val="28"/>
          <w:szCs w:val="28"/>
        </w:rPr>
        <w:t xml:space="preserve"> район от </w:t>
      </w:r>
      <w:r w:rsidR="00BD46CA" w:rsidRPr="00BD46CA">
        <w:rPr>
          <w:color w:val="000000"/>
          <w:sz w:val="28"/>
          <w:szCs w:val="28"/>
        </w:rPr>
        <w:t>17</w:t>
      </w:r>
      <w:r w:rsidRPr="00BD46CA">
        <w:rPr>
          <w:color w:val="000000"/>
          <w:sz w:val="28"/>
          <w:szCs w:val="28"/>
        </w:rPr>
        <w:t xml:space="preserve"> декабря 2019 года № </w:t>
      </w:r>
      <w:r w:rsidR="00BD46CA" w:rsidRPr="00BD46CA">
        <w:rPr>
          <w:color w:val="000000"/>
          <w:sz w:val="28"/>
          <w:szCs w:val="28"/>
        </w:rPr>
        <w:t>173</w:t>
      </w:r>
      <w:r w:rsidRPr="00BD46CA">
        <w:rPr>
          <w:color w:val="000000"/>
          <w:sz w:val="28"/>
          <w:szCs w:val="28"/>
        </w:rPr>
        <w:t xml:space="preserve"> "Об утверждении </w:t>
      </w:r>
      <w:r w:rsidR="00BD46CA" w:rsidRPr="00BD46CA">
        <w:rPr>
          <w:color w:val="000000"/>
          <w:sz w:val="28"/>
          <w:szCs w:val="28"/>
        </w:rPr>
        <w:t>п</w:t>
      </w:r>
      <w:r w:rsidRPr="00BD46CA">
        <w:rPr>
          <w:color w:val="000000"/>
          <w:sz w:val="28"/>
          <w:szCs w:val="28"/>
        </w:rPr>
        <w:t xml:space="preserve">орядка принятия решения о применении мер ответственности к депутату, </w:t>
      </w:r>
      <w:r w:rsidR="00BD46CA" w:rsidRPr="00BD46CA">
        <w:rPr>
          <w:color w:val="000000"/>
          <w:sz w:val="28"/>
          <w:szCs w:val="28"/>
        </w:rPr>
        <w:t xml:space="preserve">выборному должностному лицу местного самоуправления мер </w:t>
      </w:r>
      <w:r w:rsidR="008E2AE8" w:rsidRPr="00BD46CA">
        <w:rPr>
          <w:color w:val="000000"/>
          <w:sz w:val="28"/>
          <w:szCs w:val="28"/>
        </w:rPr>
        <w:t>ответственности</w:t>
      </w:r>
      <w:r w:rsidR="00BD46CA" w:rsidRPr="00BD46CA">
        <w:rPr>
          <w:color w:val="000000"/>
          <w:sz w:val="28"/>
          <w:szCs w:val="28"/>
        </w:rPr>
        <w:t>, указанных в части 7.3-1 статьи 40 Федерального закона «Об общих принципах организации местного самоуправления в Российской Федерации»</w:t>
      </w:r>
      <w:r w:rsidRPr="00BD46CA">
        <w:rPr>
          <w:color w:val="000000"/>
          <w:sz w:val="28"/>
          <w:szCs w:val="28"/>
        </w:rPr>
        <w:t>.</w:t>
      </w:r>
    </w:p>
    <w:p w14:paraId="5E832750" w14:textId="77777777" w:rsidR="003659DB" w:rsidRPr="0006132C" w:rsidRDefault="00E15A8D" w:rsidP="00635E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5A8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06EC1" w:rsidRPr="00E15A8D">
        <w:rPr>
          <w:rFonts w:ascii="Times New Roman" w:hAnsi="Times New Roman" w:cs="Times New Roman"/>
          <w:color w:val="000000"/>
          <w:sz w:val="28"/>
          <w:szCs w:val="28"/>
        </w:rPr>
        <w:t xml:space="preserve">. Контроль за выполнением настоящего решения возложить </w:t>
      </w:r>
      <w:r w:rsidR="003659DB" w:rsidRPr="00E11FE4">
        <w:rPr>
          <w:rFonts w:ascii="Times New Roman" w:hAnsi="Times New Roman" w:cs="Times New Roman"/>
          <w:sz w:val="28"/>
          <w:szCs w:val="28"/>
        </w:rPr>
        <w:t xml:space="preserve">на постоянную комиссию Совета муниципального образования Кавказский </w:t>
      </w:r>
      <w:r w:rsidR="003659DB" w:rsidRPr="00E11FE4">
        <w:rPr>
          <w:rFonts w:ascii="Times New Roman" w:hAnsi="Times New Roman" w:cs="Times New Roman"/>
          <w:sz w:val="28"/>
          <w:szCs w:val="28"/>
        </w:rPr>
        <w:lastRenderedPageBreak/>
        <w:t xml:space="preserve">район по вопросам местного самоуправления, законности и правопорядка </w:t>
      </w:r>
      <w:r w:rsidR="003659DB" w:rsidRPr="00306016">
        <w:rPr>
          <w:rFonts w:ascii="Times New Roman" w:hAnsi="Times New Roman" w:cs="Times New Roman"/>
          <w:sz w:val="28"/>
          <w:szCs w:val="28"/>
        </w:rPr>
        <w:t>(</w:t>
      </w:r>
      <w:r w:rsidR="003659DB">
        <w:rPr>
          <w:rFonts w:ascii="Times New Roman" w:hAnsi="Times New Roman" w:cs="Times New Roman"/>
          <w:sz w:val="28"/>
          <w:szCs w:val="28"/>
        </w:rPr>
        <w:t>Латынин Н.Н.</w:t>
      </w:r>
      <w:r w:rsidR="003659DB" w:rsidRPr="00306016">
        <w:rPr>
          <w:rFonts w:ascii="Times New Roman" w:hAnsi="Times New Roman" w:cs="Times New Roman"/>
          <w:sz w:val="28"/>
          <w:szCs w:val="28"/>
        </w:rPr>
        <w:t>).</w:t>
      </w:r>
    </w:p>
    <w:p w14:paraId="68880CEA" w14:textId="72CBEF05" w:rsidR="00206EC1" w:rsidRPr="00E15A8D" w:rsidRDefault="00654EB1" w:rsidP="00635E4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03051">
        <w:rPr>
          <w:color w:val="000000"/>
          <w:sz w:val="28"/>
          <w:szCs w:val="28"/>
        </w:rPr>
        <w:t xml:space="preserve">  </w:t>
      </w:r>
      <w:r w:rsidR="00E15A8D" w:rsidRPr="00E15A8D">
        <w:rPr>
          <w:color w:val="000000"/>
          <w:sz w:val="28"/>
          <w:szCs w:val="28"/>
        </w:rPr>
        <w:t>4</w:t>
      </w:r>
      <w:r w:rsidR="00206EC1" w:rsidRPr="00E15A8D">
        <w:rPr>
          <w:color w:val="000000"/>
          <w:sz w:val="28"/>
          <w:szCs w:val="28"/>
        </w:rPr>
        <w:t>.</w:t>
      </w:r>
      <w:r w:rsidRPr="00654EB1">
        <w:rPr>
          <w:color w:val="000000"/>
          <w:sz w:val="28"/>
          <w:szCs w:val="28"/>
        </w:rPr>
        <w:t xml:space="preserve">  </w:t>
      </w:r>
      <w:r w:rsidR="00206EC1" w:rsidRPr="00E15A8D">
        <w:rPr>
          <w:color w:val="000000"/>
          <w:sz w:val="28"/>
          <w:szCs w:val="28"/>
        </w:rPr>
        <w:t xml:space="preserve">Решение вступает в силу после его официального </w:t>
      </w:r>
      <w:r w:rsidR="00E15A8D" w:rsidRPr="00E15A8D">
        <w:rPr>
          <w:color w:val="000000"/>
          <w:sz w:val="28"/>
          <w:szCs w:val="28"/>
        </w:rPr>
        <w:t>опубликования</w:t>
      </w:r>
      <w:r w:rsidR="00206EC1" w:rsidRPr="00E15A8D">
        <w:rPr>
          <w:color w:val="000000"/>
          <w:sz w:val="28"/>
          <w:szCs w:val="28"/>
        </w:rPr>
        <w:t>.</w:t>
      </w:r>
    </w:p>
    <w:p w14:paraId="46645994" w14:textId="77777777" w:rsidR="00E15A8D" w:rsidRDefault="00206EC1" w:rsidP="00635E4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15A8D">
        <w:rPr>
          <w:color w:val="000000"/>
          <w:sz w:val="28"/>
          <w:szCs w:val="28"/>
        </w:rPr>
        <w:t>   </w:t>
      </w:r>
    </w:p>
    <w:p w14:paraId="12CD642D" w14:textId="77777777" w:rsidR="003659DB" w:rsidRPr="00E15A8D" w:rsidRDefault="003659DB" w:rsidP="00635E4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15A8D" w14:paraId="19292765" w14:textId="77777777" w:rsidTr="00E15A8D">
        <w:trPr>
          <w:trHeight w:val="1614"/>
        </w:trPr>
        <w:tc>
          <w:tcPr>
            <w:tcW w:w="4672" w:type="dxa"/>
          </w:tcPr>
          <w:p w14:paraId="6C88CAEB" w14:textId="77777777" w:rsidR="00E15A8D" w:rsidRPr="00E15A8D" w:rsidRDefault="00E15A8D" w:rsidP="00635E4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Pr="00E15A8D">
              <w:rPr>
                <w:color w:val="000000"/>
                <w:sz w:val="28"/>
                <w:szCs w:val="28"/>
              </w:rPr>
              <w:t>лав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14:paraId="56DD7887" w14:textId="77777777" w:rsidR="00E15A8D" w:rsidRPr="00E15A8D" w:rsidRDefault="00E15A8D" w:rsidP="00635E4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5A8D">
              <w:rPr>
                <w:color w:val="000000"/>
                <w:sz w:val="28"/>
                <w:szCs w:val="28"/>
              </w:rPr>
              <w:t>муниципального образования</w:t>
            </w:r>
            <w:r>
              <w:rPr>
                <w:color w:val="000000"/>
                <w:sz w:val="28"/>
                <w:szCs w:val="28"/>
              </w:rPr>
              <w:t xml:space="preserve"> Кавказский район</w:t>
            </w:r>
          </w:p>
          <w:p w14:paraId="0965C743" w14:textId="77777777" w:rsidR="00E15A8D" w:rsidRDefault="00E15A8D" w:rsidP="00635E4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</w:p>
          <w:p w14:paraId="2099FE41" w14:textId="28DFC9F8" w:rsidR="00E15A8D" w:rsidRDefault="00801526" w:rsidP="00801526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</w:t>
            </w:r>
            <w:r w:rsidR="00E15A8D">
              <w:rPr>
                <w:color w:val="000000"/>
                <w:sz w:val="28"/>
                <w:szCs w:val="28"/>
              </w:rPr>
              <w:t>Ю.А. Ханин</w:t>
            </w:r>
          </w:p>
          <w:p w14:paraId="4EBBBDD5" w14:textId="77777777" w:rsidR="00E15A8D" w:rsidRDefault="00E15A8D" w:rsidP="00635E4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36E7364" w14:textId="77777777" w:rsidR="00E15A8D" w:rsidRPr="00E15A8D" w:rsidRDefault="00E15A8D" w:rsidP="00635E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E15A8D">
              <w:rPr>
                <w:color w:val="000000"/>
                <w:sz w:val="28"/>
                <w:szCs w:val="28"/>
              </w:rPr>
              <w:t>Председатель Совета</w:t>
            </w:r>
          </w:p>
          <w:p w14:paraId="1C8F4E40" w14:textId="77777777" w:rsidR="00801526" w:rsidRPr="00E15A8D" w:rsidRDefault="00801526" w:rsidP="0080152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5A8D">
              <w:rPr>
                <w:color w:val="000000"/>
                <w:sz w:val="28"/>
                <w:szCs w:val="28"/>
              </w:rPr>
              <w:t>муниципального образования</w:t>
            </w:r>
            <w:r>
              <w:rPr>
                <w:color w:val="000000"/>
                <w:sz w:val="28"/>
                <w:szCs w:val="28"/>
              </w:rPr>
              <w:t xml:space="preserve"> Кавказский район</w:t>
            </w:r>
          </w:p>
          <w:p w14:paraId="2BAAF94D" w14:textId="77777777" w:rsidR="00E15A8D" w:rsidRDefault="00E15A8D" w:rsidP="00635E4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</w:p>
          <w:p w14:paraId="592AC0AF" w14:textId="77777777" w:rsidR="00E15A8D" w:rsidRPr="00E15A8D" w:rsidRDefault="00E15A8D" w:rsidP="00635E4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И.В. Кошелев</w:t>
            </w:r>
          </w:p>
          <w:p w14:paraId="582EDEE0" w14:textId="77777777" w:rsidR="00E15A8D" w:rsidRDefault="00E15A8D" w:rsidP="00635E4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5AD9165F" w14:textId="77777777" w:rsidR="003659DB" w:rsidRDefault="003659DB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553C1BB1" w14:textId="77777777" w:rsidR="003659DB" w:rsidRDefault="003659DB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7DFF45B1" w14:textId="77777777" w:rsidR="003659DB" w:rsidRDefault="003659DB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452182D3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31A4A54E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14667436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3984EB0C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3B3A0460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3BC6A89F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4F3FBC1E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5B20BB5D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11C0D147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2D295940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2651B887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2820E970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11A831BA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7C885D58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167202B1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2EDDEE62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130EF448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3FBE16FE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7A84E7E2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57C0D298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1B5BF70D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32215B6E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44BD5D28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2FABAB56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67D8D9FB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052F66ED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068C456D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4E502A55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7474E082" w14:textId="77777777" w:rsidR="00635E43" w:rsidRDefault="00635E43" w:rsidP="00E15A8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sectPr w:rsidR="00635E43" w:rsidSect="00E41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4D64"/>
    <w:multiLevelType w:val="hybridMultilevel"/>
    <w:tmpl w:val="FFFFFFFF"/>
    <w:lvl w:ilvl="0" w:tplc="837CC178">
      <w:start w:val="1"/>
      <w:numFmt w:val="decimal"/>
      <w:lvlText w:val="%1."/>
      <w:lvlJc w:val="left"/>
      <w:pPr>
        <w:ind w:left="1880" w:hanging="11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 w16cid:durableId="291330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485"/>
    <w:rsid w:val="00003051"/>
    <w:rsid w:val="000135BC"/>
    <w:rsid w:val="0003143E"/>
    <w:rsid w:val="001E2317"/>
    <w:rsid w:val="001E48CA"/>
    <w:rsid w:val="00206EC1"/>
    <w:rsid w:val="002E1642"/>
    <w:rsid w:val="003659DB"/>
    <w:rsid w:val="0039202E"/>
    <w:rsid w:val="00405F7B"/>
    <w:rsid w:val="004649AE"/>
    <w:rsid w:val="004F6959"/>
    <w:rsid w:val="00531DD7"/>
    <w:rsid w:val="00575CC9"/>
    <w:rsid w:val="00580485"/>
    <w:rsid w:val="00635E43"/>
    <w:rsid w:val="00636993"/>
    <w:rsid w:val="00654EB1"/>
    <w:rsid w:val="00705E67"/>
    <w:rsid w:val="007B3F1F"/>
    <w:rsid w:val="00801526"/>
    <w:rsid w:val="008E2AE8"/>
    <w:rsid w:val="00AB6EC3"/>
    <w:rsid w:val="00B62ADD"/>
    <w:rsid w:val="00B657B0"/>
    <w:rsid w:val="00B83614"/>
    <w:rsid w:val="00BD46CA"/>
    <w:rsid w:val="00E15A8D"/>
    <w:rsid w:val="00E41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8619"/>
  <w15:docId w15:val="{3447629A-68CF-4C6A-8213-E38D2D44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6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6EC1"/>
    <w:rPr>
      <w:b/>
      <w:bCs/>
    </w:rPr>
  </w:style>
  <w:style w:type="table" w:styleId="a5">
    <w:name w:val="Table Grid"/>
    <w:basedOn w:val="a1"/>
    <w:uiPriority w:val="39"/>
    <w:rsid w:val="00E1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User-ur</dc:creator>
  <cp:keywords/>
  <dc:description/>
  <cp:lastModifiedBy>Кавказский район Совет</cp:lastModifiedBy>
  <cp:revision>18</cp:revision>
  <cp:lastPrinted>2026-05-18T07:42:00Z</cp:lastPrinted>
  <dcterms:created xsi:type="dcterms:W3CDTF">2026-04-03T09:27:00Z</dcterms:created>
  <dcterms:modified xsi:type="dcterms:W3CDTF">2026-05-28T11:02:00Z</dcterms:modified>
</cp:coreProperties>
</file>